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104F" w14:textId="073AE710" w:rsidR="00036B19" w:rsidRPr="001A2B14" w:rsidRDefault="00036B19" w:rsidP="005B4C32">
      <w:pPr>
        <w:shd w:val="clear" w:color="auto" w:fill="FFFFFF"/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О </w:t>
      </w:r>
      <w:r w:rsidR="001A2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</w:p>
    <w:p w14:paraId="3BBCAFAB" w14:textId="77777777" w:rsidR="005B4C32" w:rsidRPr="00435FA1" w:rsidRDefault="005B4C32" w:rsidP="005B4C32">
      <w:pPr>
        <w:shd w:val="clear" w:color="auto" w:fill="FFFFFF"/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AC0E75" w14:textId="77777777" w:rsidR="00036B19" w:rsidRPr="005B4C32" w:rsidRDefault="00036B19" w:rsidP="0043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32">
        <w:rPr>
          <w:rFonts w:ascii="Times New Roman" w:hAnsi="Times New Roman" w:cs="Times New Roman"/>
          <w:sz w:val="24"/>
          <w:szCs w:val="24"/>
          <w:highlight w:val="yellow"/>
        </w:rPr>
        <w:t>ГОРОД</w:t>
      </w:r>
      <w:r w:rsidR="005B4C32" w:rsidRPr="005B4C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4C32">
        <w:rPr>
          <w:rFonts w:ascii="Times New Roman" w:hAnsi="Times New Roman" w:cs="Times New Roman"/>
          <w:sz w:val="24"/>
          <w:szCs w:val="24"/>
        </w:rPr>
        <w:t xml:space="preserve"> </w:t>
      </w:r>
      <w:r w:rsidR="005B4C32" w:rsidRPr="005B4C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F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68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4C32" w:rsidRPr="005B4C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B4C32" w:rsidRPr="005B4C32">
        <w:rPr>
          <w:rFonts w:ascii="Times New Roman" w:hAnsi="Times New Roman" w:cs="Times New Roman"/>
          <w:sz w:val="24"/>
          <w:szCs w:val="24"/>
        </w:rPr>
        <w:t xml:space="preserve">   </w:t>
      </w:r>
      <w:r w:rsidRPr="005B4C3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B4C32" w:rsidRPr="005B4C32">
        <w:rPr>
          <w:rFonts w:ascii="Times New Roman" w:hAnsi="Times New Roman" w:cs="Times New Roman"/>
          <w:sz w:val="24"/>
          <w:szCs w:val="24"/>
        </w:rPr>
        <w:t>___</w:t>
      </w:r>
      <w:r w:rsidRPr="005B4C32">
        <w:rPr>
          <w:rFonts w:ascii="Times New Roman" w:hAnsi="Times New Roman" w:cs="Times New Roman"/>
          <w:sz w:val="24"/>
          <w:szCs w:val="24"/>
        </w:rPr>
        <w:t>»</w:t>
      </w:r>
      <w:r w:rsidR="005B4C32" w:rsidRPr="005B4C32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5B4C32">
        <w:rPr>
          <w:rFonts w:ascii="Times New Roman" w:hAnsi="Times New Roman" w:cs="Times New Roman"/>
          <w:sz w:val="24"/>
          <w:szCs w:val="24"/>
        </w:rPr>
        <w:t>20</w:t>
      </w:r>
      <w:r w:rsidR="005B4C32" w:rsidRPr="005B4C32">
        <w:rPr>
          <w:rFonts w:ascii="Times New Roman" w:hAnsi="Times New Roman" w:cs="Times New Roman"/>
          <w:sz w:val="24"/>
          <w:szCs w:val="24"/>
        </w:rPr>
        <w:t>__</w:t>
      </w:r>
      <w:r w:rsidRPr="005B4C32">
        <w:rPr>
          <w:rFonts w:ascii="Times New Roman" w:hAnsi="Times New Roman" w:cs="Times New Roman"/>
          <w:sz w:val="24"/>
          <w:szCs w:val="24"/>
        </w:rPr>
        <w:t>г.</w:t>
      </w:r>
    </w:p>
    <w:p w14:paraId="73B38873" w14:textId="77777777" w:rsidR="005B4C32" w:rsidRPr="00435FA1" w:rsidRDefault="005B4C32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9869DD6" w14:textId="131B2235" w:rsidR="00036B19" w:rsidRDefault="00B072A2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Свердловское региональное отделение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добровольцев в сфере здравоохранения «Волонтеры-медики» (в дальнейшем именуемое – Движение),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координатора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2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Патраковой</w:t>
      </w:r>
      <w:proofErr w:type="spellEnd"/>
      <w:r w:rsidR="0092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Кристины Дмитриевны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 стороны, и 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(название медицинского учреждения),</w:t>
      </w:r>
      <w:r w:rsidR="005B4C32" w:rsidRPr="00E96840">
        <w:t xml:space="preserve">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именуемая – Больница), в лице 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главного врача/директора (ФИО полностью)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другой стороны, вместе именуемые в дальнейшем «Стороны», заключили настоящее Соглашение о</w:t>
      </w:r>
      <w:r w:rsidR="00E9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нижеследующем:</w:t>
      </w:r>
    </w:p>
    <w:p w14:paraId="41D19530" w14:textId="20552AB5" w:rsidR="00EA7236" w:rsidRDefault="00EA7236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4142D" w14:textId="02D15F74" w:rsidR="00EA7236" w:rsidRPr="00EA7236" w:rsidRDefault="00EA7236" w:rsidP="00EA7236">
      <w:pPr>
        <w:pStyle w:val="a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</w:p>
    <w:p w14:paraId="4C61F089" w14:textId="17F86DB9" w:rsidR="00155083" w:rsidRDefault="00EA7236" w:rsidP="00AD4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Соглашение 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заключено в соответствии с Федеральным законом </w:t>
      </w:r>
      <w:r w:rsidR="00AD4D70"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11.08.1995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D4D70"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135-ФЗ «О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D70"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благотворительной деятельности и добровольчестве (волонтерстве)» и 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D4D70"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AD4D70"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РФ от 28.11.2018 г. № 1425</w:t>
      </w:r>
      <w:r w:rsid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962215" w14:textId="7D638910" w:rsidR="00AD4D70" w:rsidRDefault="00AD4D70" w:rsidP="00AD4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Все термины и определения в настоящем Соглашении понимаются, исходя из положений Федерального закона 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11.08.1995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135-ФЗ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благотворительной деятельности и добровольчестве (волонтерстве)»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РФ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28.11.2018 г. № 1425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3E6F2C" w14:textId="77777777" w:rsidR="00AD4D70" w:rsidRPr="00036B19" w:rsidRDefault="00AD4D70" w:rsidP="00AD4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590C8" w14:textId="1BADB5DC" w:rsidR="00036B19" w:rsidRPr="00036B19" w:rsidRDefault="00AD4D70" w:rsidP="00AD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</w:t>
      </w:r>
      <w:r w:rsidR="0084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соглашения</w:t>
      </w:r>
    </w:p>
    <w:p w14:paraId="41A040C4" w14:textId="47D9EE10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Предметом настоящего Соглашения является взаимодействие Сторон по вопросам, входящим в их компетенцию и представляющим взаимный интерес,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4370AC" w:rsidRP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70AC" w:rsidRP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 следующим направлениям:</w:t>
      </w:r>
    </w:p>
    <w:p w14:paraId="3BE17F90" w14:textId="12AAE70D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езвозмездное оказание</w:t>
      </w:r>
      <w:r w:rsidR="0084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добровольческой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медицинскому персоналу Больницы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E7816A" w14:textId="4BED0A5E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</w:t>
      </w:r>
      <w:r w:rsidR="0078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улучшению качества жизни пациентов, находящихся на стационарном лечении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B4C32" w:rsidRPr="00435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Больнице.</w:t>
      </w:r>
    </w:p>
    <w:p w14:paraId="505CB1FF" w14:textId="090B1088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общественно значимых мероприятий в сфере сохранения и укрепления здоровья населения.</w:t>
      </w:r>
    </w:p>
    <w:p w14:paraId="0F257275" w14:textId="13B60342" w:rsidR="00155083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Добровольческая деятельность в рамках настоящего Соглашения осуществляется на условиях, установленных действующим законодательством Российской Федерации.</w:t>
      </w:r>
    </w:p>
    <w:p w14:paraId="2AA4BEC8" w14:textId="77777777" w:rsidR="00155083" w:rsidRPr="00036B19" w:rsidRDefault="00155083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7D50D" w14:textId="671284D3" w:rsidR="00036B19" w:rsidRPr="00036B19" w:rsidRDefault="00AD4D70" w:rsidP="00AD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сторон</w:t>
      </w:r>
    </w:p>
    <w:p w14:paraId="31F517C2" w14:textId="2A9BDDDC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реализации настоящего Соглашения Стороны:</w:t>
      </w:r>
    </w:p>
    <w:p w14:paraId="229D449F" w14:textId="1563FDC0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рганизуют взаимодействие между собой по различным вопросам, являющимся предметом настоящего Соглашения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5E44C2" w14:textId="04CE158F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бмениваются информацией в рамках предмета настоящего Соглашения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807468" w14:textId="203F642C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 совместные рабочие встречи, совещания, «круглые столы», практикумы и иные мероприятия в целях разработки предложений по вопросам, представляющим взаимный интерес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FEA0E1" w14:textId="0D938D3A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одействуют в распространении информации о мероприятиях, представляющ</w:t>
      </w:r>
      <w:r w:rsidR="00600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взаимный интерес</w:t>
      </w:r>
      <w:r w:rsidR="0038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ED58A" w14:textId="68F41E11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.1.5.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организуют мероприятия в сфере сохранения и укрепления здоровья населения.</w:t>
      </w:r>
    </w:p>
    <w:p w14:paraId="45030E70" w14:textId="77777777" w:rsidR="00155083" w:rsidRPr="00036B19" w:rsidRDefault="00155083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DA978" w14:textId="0483E1AA" w:rsidR="00036B19" w:rsidRPr="00036B19" w:rsidRDefault="00AD0864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Обязательства сторон</w:t>
      </w:r>
    </w:p>
    <w:p w14:paraId="3B6B1EB6" w14:textId="3D0E01F4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обязуются:</w:t>
      </w:r>
    </w:p>
    <w:p w14:paraId="1785F5D9" w14:textId="55CA1F87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реализации совместных проектов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35557C" w14:textId="190A5960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бмениваться с соблюдением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имеющимися в их распоряжении информационными ресурсами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1D2CBE" w14:textId="2CC53079" w:rsidR="007F5BAB" w:rsidRPr="00036B19" w:rsidRDefault="00AD4D70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ассматривать проблемы, возникающие в процессе реализации настоящего Соглашения, принимать по ним согласованные решения.</w:t>
      </w:r>
    </w:p>
    <w:p w14:paraId="204A65CB" w14:textId="5F6C74DE" w:rsidR="00155083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155083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лицом Движения по оказанию помощи на территории Больницы является </w:t>
      </w:r>
      <w:r w:rsidR="00B07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(ФИО ответственного, номер телефона</w:t>
      </w:r>
      <w:r w:rsidR="00155083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12FDE62" w14:textId="32C22992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обязуется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47333F1" w14:textId="68308BA2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30 (тридцати) дней с момента подписания настоящего Соглашения приступить к оказанию Помощи, указанной в настоящем Соглашении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9C4BF6" w14:textId="561A0436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20 (двадцати) дней сформировать группу волонтеров для оказания Помощи пациентам Больницы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33CFA" w14:textId="4C12559B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свою Помощь на территории Больницы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C6FB17" w14:textId="61AA6562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безвозмездную Помощь для реализации Больницей целей, указанных в Уставе Больницы 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качества ухода за больными в рамках оказания </w:t>
      </w:r>
      <w:proofErr w:type="gramStart"/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Больницей</w:t>
      </w:r>
      <w:proofErr w:type="gramEnd"/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специализированной и иной медицинской помощи, учитывая необходимость обеспечения студентов-медиков новыми навыками и компетенциями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9B8B00" w14:textId="2529A11F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безвозмездную Помощь с соблюдением внутреннего трудового распорядка Больницы, Устава, инструкций по пожарной безопасности, охраны труда, техники безопасности, инфекционной безопасности, выполнения санитарных норм и действовать в соответствии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прописан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к 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Соглашению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30838C" w14:textId="3D0B2E2A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Гарантировать оказание помощи надлежащим образом, с соблюдением субординации, деонтологии и медицинской этики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337823" w14:textId="16C02F58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Больницей 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прилагать все усилия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врачебной тайны лицами, допущенными к оказанию Помощи в соответствии с настоящим Соглашением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94AE3B" w14:textId="2F060BAB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помощь строго и в рамках требований ответственного лица Больницы по данному Соглашению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ECED44" w14:textId="35D27470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Запрещать волонтерам Движения оказывать помощь Больнице, требующую специальной врачебной квалификации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572FC2" w14:textId="107AFCD6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роконтролировать проведение очных собраний с волонтерами Движения на базе региональн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до оказания Помощи на территории Больницы.</w:t>
      </w:r>
    </w:p>
    <w:p w14:paraId="4ACFE816" w14:textId="540025C1" w:rsidR="00155083" w:rsidRPr="00155083" w:rsidRDefault="00AD4D70" w:rsidP="001550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информации, полученной от Больницы, и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нформировать добровольцев о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власти.</w:t>
      </w:r>
    </w:p>
    <w:p w14:paraId="25078031" w14:textId="7553B294" w:rsidR="00155083" w:rsidRPr="00036B19" w:rsidRDefault="00AD4D70" w:rsidP="001550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1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добровольцев о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работе.</w:t>
      </w:r>
    </w:p>
    <w:p w14:paraId="2BCD965E" w14:textId="5E3036B0" w:rsidR="00155083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5083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лицом от Больницы, координирующим деятельность Движения на территории Больницы в рамках настоящего Соглашения, является </w:t>
      </w:r>
      <w:r w:rsidR="00155083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(ФИО ответственного лица, телефон)</w:t>
      </w:r>
      <w:r w:rsidR="00155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90E6154" w14:textId="22114E06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обязуется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2467A1" w14:textId="313FD4EC" w:rsidR="004370AC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.5.1. 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7236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жемесячно до 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7236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нового месяца через ответственное лицо 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Больницы 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Движению информацию о своей потребности в привлечении добровольцев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88A71" w14:textId="1792692F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инструктаж волонтеров Движения по ознакомлению с требованиями нормативных актов и локальных нормативных актов Больницы по охране труда, пожарной безопасности, инфекционной безопасности, правил внутреннего распорядка, действующих в медицинском учреждении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A3C9FF" w14:textId="52CFC94E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Движению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условия, необходимые для оказания Помощи Больнице на е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</w:t>
      </w:r>
    </w:p>
    <w:p w14:paraId="1F891747" w14:textId="7A8AC873" w:rsidR="007F5BAB" w:rsidRPr="00036B19" w:rsidRDefault="00AD4D70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EA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</w:t>
      </w:r>
      <w:r w:rsidR="007F5BAB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лиц, допущенных к оказанию 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5BAB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омощи, 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информацию</w:t>
      </w:r>
      <w:r w:rsidR="007F5BAB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4EB7E3" w14:textId="77777777" w:rsidR="007F5BAB" w:rsidRPr="00036B19" w:rsidRDefault="007F5BAB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сведения составляют врачебную тайну в соответствии с законодательством РФ;</w:t>
      </w:r>
    </w:p>
    <w:p w14:paraId="0BF1690B" w14:textId="77777777" w:rsidR="007F5BAB" w:rsidRPr="00036B19" w:rsidRDefault="007F5BAB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недопустимости разглашения врачебной тайны, за исключением случаев, установленных законодательством РФ;</w:t>
      </w:r>
    </w:p>
    <w:p w14:paraId="47577BD9" w14:textId="6F13534C" w:rsidR="007F5BAB" w:rsidRPr="00036B19" w:rsidRDefault="007F5BAB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 ответственности за неисполнение или ненадлежащее исполнение обязанностей и требований, предусмотренных настоящим 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Приложением, в соответствии с действующим законодательством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371E29" w14:textId="7D0F8FA7" w:rsidR="007F5BAB" w:rsidRDefault="007F5BAB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лица, которым в установленном законом порядке, переданы сведения, составляющие врачебную тайну, наравне, с медицинскими и фармацевтическими работниками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6FDFD" w14:textId="5812ADAF" w:rsidR="00AD4D70" w:rsidRPr="00036B19" w:rsidRDefault="00AD4D70" w:rsidP="007F5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4.5.5. Осуществлять обработку персональных данных добровольцев в соответствии с требованиями действующего законодательства РФ.</w:t>
      </w:r>
    </w:p>
    <w:p w14:paraId="178CB4B5" w14:textId="53AF0709" w:rsidR="00036B19" w:rsidRP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оказания помощи, а также</w:t>
      </w:r>
      <w:r w:rsidR="00437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работ (услуг), оказываемых Движением,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помощи, предоставляемой в рамках настоящего Соглашения, устанавливается Регламентом (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 к настоящему Соглашению) разработанным, утвержденным и согласованным представителями сторон.</w:t>
      </w:r>
    </w:p>
    <w:p w14:paraId="0BFD44DF" w14:textId="343CFD7C" w:rsidR="00036B19" w:rsidRDefault="00AD4D70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B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остальном, что не предусмотрено настоящим Соглашением, стороны руководствуются действующим законодательством РФ и дополнительными Соглашениями в приложении к Соглашению.</w:t>
      </w:r>
    </w:p>
    <w:p w14:paraId="0E47E393" w14:textId="77777777" w:rsidR="00155083" w:rsidRPr="00036B19" w:rsidRDefault="00155083" w:rsidP="005B4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23998" w14:textId="6E6E2790" w:rsidR="00036B19" w:rsidRP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сторон</w:t>
      </w:r>
    </w:p>
    <w:p w14:paraId="45986917" w14:textId="39297A1D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Стороны настоящего Соглашения вправе:</w:t>
      </w:r>
    </w:p>
    <w:p w14:paraId="03046E5A" w14:textId="0488C721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Принимать участие в представляющих взаимный интерес для Сторон мероприятиях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0A21C0" w14:textId="113843B5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Оказывать содействие друг другу в достижении целей Сторон любыми, не запрещенными действующим законодательством Российской Федерации способами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BD9F4B" w14:textId="7117E1D9" w:rsid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 Настоящее Соглашение не налагает на подписавшие его Стороны финансовых обязательств. В случае возникновения финансовых отношений для поддержки отдельных мероприятий их регулирование производится отдельными Соглашениями.</w:t>
      </w:r>
    </w:p>
    <w:p w14:paraId="0494B0E1" w14:textId="06971770" w:rsidR="00155083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Больница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соответствующей возможности вправе предоставлять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Движению</w:t>
      </w:r>
      <w:r w:rsidR="00155083" w:rsidRP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поддержки, предусмотренные действующим законодательством, помещения и необходимое оборудование.</w:t>
      </w:r>
    </w:p>
    <w:p w14:paraId="575256CB" w14:textId="77777777" w:rsidR="00155083" w:rsidRPr="00036B19" w:rsidRDefault="00155083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88649" w14:textId="38CFC0C8" w:rsidR="00036B19" w:rsidRP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Форс-мажорные обстоятельства</w:t>
      </w:r>
    </w:p>
    <w:p w14:paraId="69A45E82" w14:textId="0F593397" w:rsid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Соглашения освобождаются от ответственности за частичное или неполное выполнение обязательств по настоящему Соглашению, если эти обязательства явились следствием действия непреодолимой силы, возникшей после заключения настоящего Соглашения в результате событий чрезвычайной ситуации, которые стороны не могли предвидеть или предотвратить разумными мерами, о чем стороны обязаны оповестить друг друга в течение пяти дней со дня возникновения таких ситуаций.</w:t>
      </w:r>
    </w:p>
    <w:p w14:paraId="61CA7FB6" w14:textId="77777777" w:rsidR="00155083" w:rsidRDefault="00155083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244D5" w14:textId="2AA11758" w:rsidR="00036B19" w:rsidRP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споров</w:t>
      </w:r>
    </w:p>
    <w:p w14:paraId="76675F71" w14:textId="5F7BB5BC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Соглашения будут стремиться наилучшим образом исполнять условия настоящего Соглашения. Все разногласия и споры будут решаться путем переговоров.</w:t>
      </w:r>
    </w:p>
    <w:p w14:paraId="76C55780" w14:textId="67B0A613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случае возникновения спорных и конфликтных ситуаций Больница может обратиться к </w:t>
      </w:r>
      <w:r w:rsidR="0015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координатору </w:t>
      </w:r>
      <w:r w:rsidR="00E9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волонтерской помощи медицинским организациям по телефону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E9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(495) 796-03-06 доб. 211</w:t>
      </w:r>
      <w:r w:rsidR="007F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BAC79C" w14:textId="734FA1C5" w:rsid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невозможности решения споров путем переговоров, стороны вправе решать возникшие проблемы в судебном порядке в соответствии с законодательством Российской Федерации в Арбитражном суде.</w:t>
      </w:r>
    </w:p>
    <w:p w14:paraId="178853C3" w14:textId="77777777" w:rsidR="00155083" w:rsidRPr="00036B19" w:rsidRDefault="00155083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DA4CE" w14:textId="77777777" w:rsidR="008150FE" w:rsidRDefault="008150FE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021A22" w14:textId="7589A4A1" w:rsidR="00036B19" w:rsidRP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036B19" w:rsidRPr="00036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Соглашения</w:t>
      </w:r>
    </w:p>
    <w:p w14:paraId="3FB17054" w14:textId="078EEF8B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Соглашение вступает в силу с момен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его подписания, действует в течение одного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продленным на следующий год, если за 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дней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окончания срока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действия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последует заявления от одной из Сторон о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расторжении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152F2886" w14:textId="39CB94F6" w:rsid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сторона Соглашения имеет право в одностороннем порядке расторгнуть настоящее Соглашение, известив об этом другую сторону в письменном порядке с обоснованием причины расторжения не позднее, чем за 30 дней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расторжения Соглашения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3266A2" w14:textId="77777777" w:rsidR="00E96840" w:rsidRPr="00036B19" w:rsidRDefault="00E9684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83968" w14:textId="76FC0B54" w:rsidR="00036B19" w:rsidRP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Прочие условия</w:t>
      </w:r>
    </w:p>
    <w:p w14:paraId="67DF1B7A" w14:textId="71EA05F9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Соглашение составлено в двух экземплярах, имеющих одинаковую юридическую силу.</w:t>
      </w:r>
    </w:p>
    <w:p w14:paraId="752E0935" w14:textId="65744573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к настоящему Соглашению являются его неотъемлемой частью.</w:t>
      </w:r>
    </w:p>
    <w:p w14:paraId="02243A0F" w14:textId="66A1EA9C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Любые изменения и дополнения к настоящему Соглашению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14:paraId="42D3F20B" w14:textId="123A608B" w:rsidR="00036B19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уведомления и сообщения в рамках настоящего Соглашения должны направляться сторонами друг другу в письменной форме. Сообщения будут считаться направленными надлежащим образом, если они посланы заказным письмом или доставлены лично с получением под расписку уполномоченными лицами сторон, если Соглашением не предусмотрен иной способ направления уведомлений.</w:t>
      </w:r>
    </w:p>
    <w:p w14:paraId="57F96A5C" w14:textId="787E945E" w:rsid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46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Стороны не вправе передавать свои права и обязанности по настоящему Соглашению третьей стороне без письменного </w:t>
      </w:r>
      <w:proofErr w:type="gramStart"/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</w:t>
      </w:r>
      <w:proofErr w:type="gramEnd"/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стороны.</w:t>
      </w:r>
    </w:p>
    <w:p w14:paraId="16723E84" w14:textId="73E1402E" w:rsidR="00E96840" w:rsidRPr="00036B19" w:rsidRDefault="00AD4D70" w:rsidP="0046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9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E96840" w:rsidRPr="00E96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добровольцев в рамках настоящего Соглашения может быть учтена в единой информационной системе в сфере развития добровольчества (волонтерства).</w:t>
      </w:r>
    </w:p>
    <w:p w14:paraId="37D5016E" w14:textId="77777777" w:rsidR="00BB519A" w:rsidRPr="00435FA1" w:rsidRDefault="00BB519A" w:rsidP="005B4C32">
      <w:pPr>
        <w:shd w:val="clear" w:color="auto" w:fill="FFFFFF"/>
        <w:spacing w:after="0" w:line="240" w:lineRule="auto"/>
        <w:ind w:left="28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01A4AAA3" w14:textId="3A1CC71E" w:rsidR="00036B19" w:rsidRDefault="00AD4D70" w:rsidP="00AD0864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3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Подписи</w:t>
      </w:r>
      <w:r w:rsidR="00036B19"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реквизиты сторон.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18"/>
      </w:tblGrid>
      <w:tr w:rsidR="0046082D" w14:paraId="0BA618B5" w14:textId="77777777" w:rsidTr="00435FA1">
        <w:tc>
          <w:tcPr>
            <w:tcW w:w="4960" w:type="dxa"/>
          </w:tcPr>
          <w:p w14:paraId="09A48972" w14:textId="77777777" w:rsidR="00B072A2" w:rsidRDefault="00B072A2" w:rsidP="00B072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</w:p>
          <w:p w14:paraId="2119AB9E" w14:textId="0CC09E49" w:rsidR="00B072A2" w:rsidRDefault="00B072A2" w:rsidP="00A300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региональное отделение всероссийского общественного движения добровольцев в сфере здравоохранения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198E61" w14:textId="77777777" w:rsidR="00B072A2" w:rsidRDefault="00B072A2" w:rsidP="00A300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620072</w:t>
            </w:r>
            <w:r w:rsidRPr="00BE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  <w:r w:rsidRPr="00BE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Сиреневый бульвар, д.6,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102</w:t>
            </w:r>
            <w:r w:rsidRPr="0003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83EFF4" w14:textId="77777777" w:rsidR="00B072A2" w:rsidRDefault="00B072A2" w:rsidP="00A3002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620072</w:t>
            </w:r>
            <w:r w:rsidRPr="00BE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  <w:r w:rsidRPr="00BE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Сиреневый бульвар, д.6,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102</w:t>
            </w:r>
            <w:r w:rsidRPr="0003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45FB77" w14:textId="77777777" w:rsidR="00B072A2" w:rsidRDefault="00B072A2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6670472715</w:t>
            </w:r>
          </w:p>
          <w:p w14:paraId="5ACCB8C1" w14:textId="77777777" w:rsidR="00B072A2" w:rsidRDefault="00B072A2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667001001</w:t>
            </w:r>
          </w:p>
          <w:p w14:paraId="7AD8AA9D" w14:textId="77777777" w:rsidR="00B072A2" w:rsidRDefault="00B072A2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1186658070015</w:t>
            </w:r>
          </w:p>
          <w:p w14:paraId="077C4E37" w14:textId="77777777" w:rsidR="008150FE" w:rsidRDefault="008150FE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D9D0D" w14:textId="5B91E7F3" w:rsidR="00B072A2" w:rsidRPr="008150FE" w:rsidRDefault="00B072A2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Координатор:</w:t>
            </w:r>
          </w:p>
          <w:p w14:paraId="454EC381" w14:textId="77777777" w:rsidR="00B072A2" w:rsidRDefault="00B072A2" w:rsidP="00B072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F0626" w14:textId="05E7175D" w:rsidR="00B072A2" w:rsidRDefault="00B072A2" w:rsidP="00B072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  <w:r w:rsidR="0092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Патракова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33BD14" w14:textId="09F4A682" w:rsidR="00E50ECC" w:rsidRPr="00435FA1" w:rsidRDefault="00E50ECC" w:rsidP="00435F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14:paraId="51E9A685" w14:textId="77777777" w:rsidR="0046082D" w:rsidRDefault="0046082D" w:rsidP="005B4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Больница</w:t>
            </w:r>
          </w:p>
        </w:tc>
      </w:tr>
    </w:tbl>
    <w:p w14:paraId="7E0E89CD" w14:textId="77777777" w:rsidR="0046082D" w:rsidRDefault="00435FA1" w:rsidP="00435FA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0EC98A91" w14:textId="77777777" w:rsidR="00036B19" w:rsidRPr="00036B19" w:rsidRDefault="00036B19" w:rsidP="005B4C32">
      <w:pPr>
        <w:pageBreakBefore/>
        <w:shd w:val="clear" w:color="auto" w:fill="FFFFFF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4D59159" w14:textId="600D6F92" w:rsidR="00036B19" w:rsidRPr="00036B19" w:rsidRDefault="00E50ECC" w:rsidP="005B4C32">
      <w:pPr>
        <w:shd w:val="clear" w:color="auto" w:fill="FFFFFF"/>
        <w:spacing w:after="0" w:line="240" w:lineRule="auto"/>
        <w:ind w:left="284"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Соглашению о </w:t>
      </w:r>
      <w:r w:rsidR="00AD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="004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="00435F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3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036B19" w:rsidRPr="0003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035F7C5" w14:textId="77777777" w:rsidR="00435FA1" w:rsidRDefault="00435FA1" w:rsidP="005B4C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6F24BE" w14:textId="77777777" w:rsidR="00036B19" w:rsidRPr="00036B19" w:rsidRDefault="00036B19" w:rsidP="005B4C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14:paraId="7FE187AD" w14:textId="77777777" w:rsidR="00435FA1" w:rsidRDefault="00435FA1" w:rsidP="005B4C32">
      <w:pPr>
        <w:shd w:val="clear" w:color="auto" w:fill="FFFFFF"/>
        <w:spacing w:after="0" w:line="240" w:lineRule="auto"/>
        <w:ind w:left="284" w:hanging="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1F0551" w14:textId="77777777" w:rsidR="00036B19" w:rsidRPr="00036B19" w:rsidRDefault="00036B19" w:rsidP="00E50E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I.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Обязанности (возможности) волонтеров в Больнице</w:t>
      </w:r>
    </w:p>
    <w:p w14:paraId="631BA581" w14:textId="5F1CC975" w:rsidR="00036B19" w:rsidRPr="00036B19" w:rsidRDefault="00036B19" w:rsidP="00435F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Студент медицинского</w:t>
      </w:r>
      <w:r w:rsidR="00B07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B07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СУЗа</w:t>
      </w:r>
      <w:proofErr w:type="spellEnd"/>
      <w:r w:rsidR="00B07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ВУЗа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3 курса:</w:t>
      </w:r>
    </w:p>
    <w:p w14:paraId="36A91EBB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медицинской палатной сестре в уходе за пациентами и участвует в кормлении пациентов при необходимости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0CAFBF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1.1.2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Производит смену нательного и постельного белья пациентов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EBEF4A0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1.1.3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Следит за соблюдением больными правил личной гигиены: умывает, подмывает, причёсывает пациентов, которые не могут этого делать по своему физическому состоянию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EBB677A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1.1.4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транспортировке пациентов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67DACDB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1.1.5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Следит за выполнением пациентами и посетителями режима дня лечебного отделения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E5D1903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1.1.6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Производит приготовление рабочих растворов для проведения дезинфекции, проводит дезинфекцию уборочного инвентаря, предметов ухода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955E8F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1.1.7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Проводит текущую уборку и генеральную уборку процедурного (перевязочного) кабинета с использованием дезинфицирующих средств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595EF4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1.1.8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ведении медицинской документации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C9C89AA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1.1.9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Присутствует при сборе анализов крови и участвует в их транспортировке в лабораторию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C59FC20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1.1.10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Сопровождает больных на диагностические и лечебные процедуры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2A2865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1.1.11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Проводит термометрию, измерение АД, частоты пульса, частоты дыхания с фиксированием показателей в стационарной карте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5CA38D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1.1.12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выдаче лекарств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3FB3189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1.1.13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перевязках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6A84265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1.1.14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досуговой деятельности для детей детских стационаров согласно внутреннему распорядку отделения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007C648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1.1.15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Осуществляет все манипуляции и уход за пациентами под контролем среднего медицинского персонала отделения.</w:t>
      </w:r>
    </w:p>
    <w:p w14:paraId="454E645D" w14:textId="0B9C78BD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Студент медицинского </w:t>
      </w:r>
      <w:r w:rsidR="00B07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ВУЗа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после 3 курса, а также лица, имеющие диплом о среднем профессиональном медицинском образовании:</w:t>
      </w:r>
    </w:p>
    <w:p w14:paraId="6B6D2411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в подготовке стерильных инструментов, капельниц, растворов в процедурном кабинете;</w:t>
      </w:r>
    </w:p>
    <w:p w14:paraId="550D9750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1.2.2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перевязках;</w:t>
      </w:r>
    </w:p>
    <w:p w14:paraId="0572AAB6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1.2.3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 xml:space="preserve"> в сборе необходимых анализов (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кал, моча, кровь) и доставке их в лабораторию;</w:t>
      </w:r>
    </w:p>
    <w:p w14:paraId="1B0BC902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1.2.4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Выполняет подготовку внутривенных капельных систем и проводит манипуляции (внутривенные, внутримышечные инъекции, постановка и контроль за внутривенными капельными системами) совместно с медицинской сестрой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E2B10BE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1.2.5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медицинской сестре в выполнении назначений врача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52E19A5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1.2.6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Помогает в санитарно-гигиенической уборке и дезинфекции процедурной, перевязочной, операционной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49AB9DE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1.2.7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транспортировке пациентов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ED934D8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1.2.8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Участвует в подготовке пациентов перед операциями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DCD08FA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1.2.9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Сопровождает больных на диагностические и лечебные процедуры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DDE35BC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1.2.10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ведении медицинской документации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C0621C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1.2.11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Проводит термометрию, измерение АД, частоты пульса, частоты дыхания с фиксированием показателей в стационарной карте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F80ACE7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1.2.12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Оказывает помощь медицинскому персоналу в выдаче лекарств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67606DE" w14:textId="77777777" w:rsid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1.2.13</w:t>
      </w:r>
      <w:r w:rsidR="00435F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Осуществляет все манипуляции и уход за пациентами под контролем среднего медицинского персонала отделения.</w:t>
      </w:r>
    </w:p>
    <w:p w14:paraId="78F22A51" w14:textId="77777777" w:rsidR="00E50ECC" w:rsidRPr="00036B19" w:rsidRDefault="00E50ECC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4E640D" w14:textId="77777777" w:rsidR="00036B19" w:rsidRPr="00036B19" w:rsidRDefault="00036B19" w:rsidP="00E50E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II.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Права волонтеров</w:t>
      </w:r>
    </w:p>
    <w:p w14:paraId="43614607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Волонтер имеет право:</w:t>
      </w:r>
    </w:p>
    <w:p w14:paraId="05C84566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2.1.1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Вносить предложения (Ответственному лицу Больницы) по улучшению организации и условий своего труда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F1B1F23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2.1.2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Получать от Ответственного лица Больницы информацию, необходимую для выполнения своих обязанностей, включая возможные риски и опасности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E866DAF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2.1.3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Участвовать в обучении, проводимым персоналом больницы, для исполнения волонтером своих обязанностей.</w:t>
      </w:r>
    </w:p>
    <w:p w14:paraId="062AC90A" w14:textId="77777777" w:rsidR="00036B19" w:rsidRPr="00036B19" w:rsidRDefault="00036B19" w:rsidP="00E50E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III.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Требования к волонтерам</w:t>
      </w:r>
      <w:r w:rsidR="00E50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Движения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326F3EDA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Наличие действующей медицинской книжки с вакцинациями/сертификатом о прививках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0CB1034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Прохождение инструктажа по технике безопасности и охране труда, выполнение требований нормативных актов и локальных нормативных актов больницы по охране труда, пожарной безопасности, инфекционной безопасности, санитарных норм и правил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9398105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 Выполнение пропускного режима и внутреннего распорядка 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ольницы, включая запрет на фото- и видеосъемку медицинских манипуляций и пациентов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E176678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Соблюдение конфиденциальности в отношении информации, полученной при исполнении обязанностей волонтера-медика, сохранение врачебной тайны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C2F8A4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Следование основам деонтологии и медицинской этики.</w:t>
      </w:r>
    </w:p>
    <w:p w14:paraId="5CC9668C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3.6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личной гигиене и медицинской одежде волонтера</w:t>
      </w:r>
      <w:r w:rsidR="00E50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356FE0D3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3.6.1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Волонтер обязан иметь при себе медицинский халат или костюм, медицинскую шапочк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косынку, сменную обувь, которая хорошо поддаётся обеззараживанию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010E1EF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3.6.2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 Волонтер должен соблюдать ежедневные гигиенические процедуры, ногти должны быть коротко острижены и не окрашены лаком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B85B26" w14:textId="77777777" w:rsidR="00036B19" w:rsidRP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3.6.3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 Косметика должна быть умеренной, украшения на время работы должны сниматься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58DAC07" w14:textId="77777777" w:rsidR="00E50ECC" w:rsidRDefault="00E50ECC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0D5F9D" w14:textId="77777777" w:rsidR="00036B19" w:rsidRPr="00036B19" w:rsidRDefault="00036B19" w:rsidP="00E50E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IV. </w:t>
      </w:r>
      <w:r w:rsidRPr="00036B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волонтера</w:t>
      </w:r>
    </w:p>
    <w:p w14:paraId="7719C00E" w14:textId="77777777" w:rsidR="00036B19" w:rsidRDefault="00036B19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 Волонтер несет ответственность за неисполнение или ненадлежащее исполнение обязанностей и требований, предусмотренных настоящим </w:t>
      </w:r>
      <w:r w:rsidR="006A4020">
        <w:rPr>
          <w:rFonts w:ascii="Times New Roman" w:eastAsia="Times New Roman" w:hAnsi="Times New Roman" w:cs="Times New Roman"/>
          <w:color w:val="000000"/>
          <w:lang w:eastAsia="ru-RU"/>
        </w:rPr>
        <w:t>Соглашением</w:t>
      </w:r>
      <w:r w:rsidRPr="00036B19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Приложением, в соответствии с действующим законодательством РФ</w:t>
      </w:r>
      <w:r w:rsidR="00E50EC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1E9D7DE" w14:textId="77777777" w:rsidR="00E50ECC" w:rsidRDefault="00E50ECC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0B2002" w14:textId="77777777" w:rsidR="00E50ECC" w:rsidRPr="00036B19" w:rsidRDefault="00E50ECC" w:rsidP="00435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 w:rsidR="00036B19" w:rsidRPr="00036B19" w14:paraId="41956061" w14:textId="77777777" w:rsidTr="00E50ECC">
        <w:tc>
          <w:tcPr>
            <w:tcW w:w="4784" w:type="dxa"/>
            <w:shd w:val="clear" w:color="auto" w:fill="FFFFFF"/>
            <w:vAlign w:val="center"/>
            <w:hideMark/>
          </w:tcPr>
          <w:p w14:paraId="0CD7EE0E" w14:textId="77777777" w:rsidR="00E50ECC" w:rsidRPr="00E50ECC" w:rsidRDefault="00BE1F87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</w:t>
            </w:r>
            <w:r w:rsidR="00036B19" w:rsidRPr="00E5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но» </w:t>
            </w:r>
          </w:p>
          <w:p w14:paraId="52D45658" w14:textId="77777777" w:rsidR="00E50ECC" w:rsidRP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013DD8" w14:textId="57579452" w:rsidR="00036B19" w:rsidRDefault="00B072A2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Координатор</w:t>
            </w:r>
          </w:p>
          <w:p w14:paraId="55E1EDB2" w14:textId="77777777" w:rsidR="00B072A2" w:rsidRDefault="00B072A2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AE5312" w14:textId="77777777" w:rsid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B5BDF1" w14:textId="414E09BE" w:rsid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  <w:r w:rsidR="009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К.Д. </w:t>
            </w:r>
            <w:proofErr w:type="spellStart"/>
            <w:r w:rsidR="0092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Патракова</w:t>
            </w:r>
            <w:proofErr w:type="spellEnd"/>
          </w:p>
          <w:p w14:paraId="1644AFAE" w14:textId="77777777" w:rsidR="00E50ECC" w:rsidRP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E50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50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shd w:val="clear" w:color="auto" w:fill="FFFFFF"/>
            <w:hideMark/>
          </w:tcPr>
          <w:p w14:paraId="6414539E" w14:textId="77777777" w:rsidR="00E50ECC" w:rsidRP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«Согласовано» </w:t>
            </w:r>
          </w:p>
          <w:p w14:paraId="7AD8B115" w14:textId="77777777" w:rsidR="00E50ECC" w:rsidRP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0E66EA" w14:textId="77777777" w:rsidR="00036B19" w:rsidRDefault="00E96840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Главный врач</w:t>
            </w:r>
          </w:p>
          <w:p w14:paraId="518F1B9D" w14:textId="77777777" w:rsid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23327E" w14:textId="77777777" w:rsid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8DFDFF" w14:textId="77777777" w:rsid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  <w:r w:rsidRPr="00E5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Ф.И.О.</w:t>
            </w:r>
          </w:p>
          <w:p w14:paraId="1F5601F2" w14:textId="77777777" w:rsidR="00E50ECC" w:rsidRPr="00E50ECC" w:rsidRDefault="00E50ECC" w:rsidP="00E5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E50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50E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6B19" w:rsidRPr="00036B19" w14:paraId="16242200" w14:textId="77777777" w:rsidTr="00E50ECC">
        <w:tc>
          <w:tcPr>
            <w:tcW w:w="4784" w:type="dxa"/>
            <w:shd w:val="clear" w:color="auto" w:fill="FFFFFF"/>
            <w:vAlign w:val="center"/>
            <w:hideMark/>
          </w:tcPr>
          <w:p w14:paraId="1A9F3D4F" w14:textId="77777777" w:rsidR="00036B19" w:rsidRPr="00036B19" w:rsidRDefault="00036B19" w:rsidP="00E50EC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14:paraId="69FFD1E5" w14:textId="77777777" w:rsidR="00036B19" w:rsidRPr="00036B19" w:rsidRDefault="00036B19" w:rsidP="00E50EC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3390B62" w14:textId="77777777" w:rsidR="00635E65" w:rsidRPr="00036B19" w:rsidRDefault="00635E65" w:rsidP="005B4C32">
      <w:pPr>
        <w:spacing w:after="0" w:line="240" w:lineRule="auto"/>
        <w:ind w:left="284" w:hanging="1"/>
      </w:pPr>
    </w:p>
    <w:sectPr w:rsidR="00635E65" w:rsidRPr="00036B19" w:rsidSect="00E968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F812" w14:textId="77777777" w:rsidR="001B1B5F" w:rsidRDefault="001B1B5F" w:rsidP="00E96840">
      <w:pPr>
        <w:spacing w:after="0" w:line="240" w:lineRule="auto"/>
      </w:pPr>
      <w:r>
        <w:separator/>
      </w:r>
    </w:p>
  </w:endnote>
  <w:endnote w:type="continuationSeparator" w:id="0">
    <w:p w14:paraId="04403BA5" w14:textId="77777777" w:rsidR="001B1B5F" w:rsidRDefault="001B1B5F" w:rsidP="00E9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D21A18" w14:textId="7315DC15" w:rsidR="001A2B14" w:rsidRPr="00E96840" w:rsidRDefault="001A2B14" w:rsidP="00E9684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8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6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99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96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A426" w14:textId="77777777" w:rsidR="001B1B5F" w:rsidRDefault="001B1B5F" w:rsidP="00E96840">
      <w:pPr>
        <w:spacing w:after="0" w:line="240" w:lineRule="auto"/>
      </w:pPr>
      <w:r>
        <w:separator/>
      </w:r>
    </w:p>
  </w:footnote>
  <w:footnote w:type="continuationSeparator" w:id="0">
    <w:p w14:paraId="164CBF0A" w14:textId="77777777" w:rsidR="001B1B5F" w:rsidRDefault="001B1B5F" w:rsidP="00E9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CA9"/>
    <w:multiLevelType w:val="hybridMultilevel"/>
    <w:tmpl w:val="EDF8E758"/>
    <w:lvl w:ilvl="0" w:tplc="0E4CD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F"/>
    <w:rsid w:val="0003038C"/>
    <w:rsid w:val="00036B19"/>
    <w:rsid w:val="000E0437"/>
    <w:rsid w:val="000E0B3F"/>
    <w:rsid w:val="00131C49"/>
    <w:rsid w:val="00155083"/>
    <w:rsid w:val="00161807"/>
    <w:rsid w:val="001A2B14"/>
    <w:rsid w:val="001B1B5F"/>
    <w:rsid w:val="001B6214"/>
    <w:rsid w:val="001E7B23"/>
    <w:rsid w:val="00302582"/>
    <w:rsid w:val="003305E9"/>
    <w:rsid w:val="00381E6C"/>
    <w:rsid w:val="00385713"/>
    <w:rsid w:val="003B67B9"/>
    <w:rsid w:val="00423C20"/>
    <w:rsid w:val="00435FA1"/>
    <w:rsid w:val="004370AC"/>
    <w:rsid w:val="0046082D"/>
    <w:rsid w:val="004F3272"/>
    <w:rsid w:val="005108F6"/>
    <w:rsid w:val="00525CD8"/>
    <w:rsid w:val="00536E47"/>
    <w:rsid w:val="00560243"/>
    <w:rsid w:val="005739FA"/>
    <w:rsid w:val="005B4C32"/>
    <w:rsid w:val="005D26E3"/>
    <w:rsid w:val="00600E79"/>
    <w:rsid w:val="00635E65"/>
    <w:rsid w:val="006A4020"/>
    <w:rsid w:val="007867E9"/>
    <w:rsid w:val="007D6590"/>
    <w:rsid w:val="007F5BAB"/>
    <w:rsid w:val="008150FE"/>
    <w:rsid w:val="00840706"/>
    <w:rsid w:val="0085286A"/>
    <w:rsid w:val="008B702F"/>
    <w:rsid w:val="0092299D"/>
    <w:rsid w:val="00955E7E"/>
    <w:rsid w:val="00A30028"/>
    <w:rsid w:val="00AD0864"/>
    <w:rsid w:val="00AD4D70"/>
    <w:rsid w:val="00B072A2"/>
    <w:rsid w:val="00B7069B"/>
    <w:rsid w:val="00B9558A"/>
    <w:rsid w:val="00BB519A"/>
    <w:rsid w:val="00BE1F87"/>
    <w:rsid w:val="00C40141"/>
    <w:rsid w:val="00D758FF"/>
    <w:rsid w:val="00DE02D6"/>
    <w:rsid w:val="00E12C1C"/>
    <w:rsid w:val="00E50ECC"/>
    <w:rsid w:val="00E96840"/>
    <w:rsid w:val="00EA7236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CF92"/>
  <w15:docId w15:val="{5EA8E0F3-8B33-49C3-8914-CE48971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9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840"/>
  </w:style>
  <w:style w:type="paragraph" w:styleId="a6">
    <w:name w:val="footer"/>
    <w:basedOn w:val="a"/>
    <w:link w:val="a7"/>
    <w:uiPriority w:val="99"/>
    <w:unhideWhenUsed/>
    <w:rsid w:val="00E9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40"/>
  </w:style>
  <w:style w:type="paragraph" w:styleId="a8">
    <w:name w:val="List Paragraph"/>
    <w:basedOn w:val="a"/>
    <w:uiPriority w:val="34"/>
    <w:qFormat/>
    <w:rsid w:val="00EA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FC06-A31C-4022-B7BF-C7773066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v.medvedeva</cp:lastModifiedBy>
  <cp:revision>3</cp:revision>
  <dcterms:created xsi:type="dcterms:W3CDTF">2020-02-04T05:40:00Z</dcterms:created>
  <dcterms:modified xsi:type="dcterms:W3CDTF">2021-10-05T06:34:00Z</dcterms:modified>
</cp:coreProperties>
</file>